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472" w:rsidRPr="00452472" w:rsidRDefault="00452472" w:rsidP="00452472">
      <w:pPr>
        <w:pStyle w:val="NoSpacing"/>
        <w:rPr>
          <w:noProof/>
          <w:lang w:val="sr-Latn-CS"/>
        </w:rPr>
      </w:pPr>
    </w:p>
    <w:p w:rsidR="00452472" w:rsidRPr="00452472" w:rsidRDefault="00452472" w:rsidP="00452472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Broj</w:t>
      </w:r>
      <w:r w:rsidRPr="00452472">
        <w:rPr>
          <w:rFonts w:ascii="Cambria" w:hAnsi="Cambria"/>
          <w:noProof/>
          <w:sz w:val="22"/>
          <w:szCs w:val="22"/>
          <w:lang w:val="sr-Latn-CS"/>
        </w:rPr>
        <w:t>: 02/4.01-7-011-1786/19</w:t>
      </w:r>
    </w:p>
    <w:p w:rsidR="00452472" w:rsidRPr="00452472" w:rsidRDefault="00452472" w:rsidP="00452472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Datum</w:t>
      </w:r>
      <w:r w:rsidRPr="00452472">
        <w:rPr>
          <w:rFonts w:ascii="Cambria" w:hAnsi="Cambria"/>
          <w:noProof/>
          <w:sz w:val="22"/>
          <w:szCs w:val="22"/>
          <w:lang w:val="sr-Latn-CS"/>
        </w:rPr>
        <w:t xml:space="preserve">: 22. </w:t>
      </w:r>
      <w:r>
        <w:rPr>
          <w:rFonts w:ascii="Cambria" w:hAnsi="Cambria"/>
          <w:noProof/>
          <w:sz w:val="22"/>
          <w:szCs w:val="22"/>
          <w:lang w:val="sr-Latn-CS"/>
        </w:rPr>
        <w:t>oktobar</w:t>
      </w:r>
      <w:r w:rsidRPr="00452472">
        <w:rPr>
          <w:rFonts w:ascii="Cambria" w:hAnsi="Cambria"/>
          <w:noProof/>
          <w:sz w:val="22"/>
          <w:szCs w:val="22"/>
          <w:lang w:val="sr-Latn-CS"/>
        </w:rPr>
        <w:t xml:space="preserve">  2019. </w:t>
      </w:r>
      <w:r>
        <w:rPr>
          <w:rFonts w:ascii="Cambria" w:hAnsi="Cambria"/>
          <w:noProof/>
          <w:sz w:val="22"/>
          <w:szCs w:val="22"/>
          <w:lang w:val="sr-Latn-CS"/>
        </w:rPr>
        <w:t>godine</w:t>
      </w:r>
    </w:p>
    <w:p w:rsidR="00452472" w:rsidRPr="00452472" w:rsidRDefault="00452472" w:rsidP="00452472">
      <w:pPr>
        <w:pStyle w:val="NoSpacing"/>
        <w:rPr>
          <w:rFonts w:ascii="Cambria" w:hAnsi="Cambria"/>
          <w:noProof/>
          <w:sz w:val="24"/>
          <w:szCs w:val="24"/>
          <w:lang w:val="sr-Latn-CS"/>
        </w:rPr>
      </w:pPr>
    </w:p>
    <w:p w:rsidR="00452472" w:rsidRPr="00452472" w:rsidRDefault="00452472" w:rsidP="00452472">
      <w:pPr>
        <w:pStyle w:val="NoSpacing"/>
        <w:jc w:val="both"/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452472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</w:p>
    <w:p w:rsidR="00452472" w:rsidRPr="00452472" w:rsidRDefault="00452472" w:rsidP="00452472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48.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(”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”,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31/11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34/17),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zaštitu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životne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sredine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sljedeći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</w:p>
    <w:p w:rsidR="00452472" w:rsidRPr="00452472" w:rsidRDefault="00452472" w:rsidP="00452472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452472" w:rsidRPr="00452472" w:rsidRDefault="00452472" w:rsidP="00452472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>
        <w:rPr>
          <w:rFonts w:ascii="Cambria" w:hAnsi="Cambria"/>
          <w:b/>
          <w:i/>
          <w:noProof/>
          <w:sz w:val="24"/>
          <w:szCs w:val="24"/>
          <w:lang w:val="sr-Latn-CS"/>
        </w:rPr>
        <w:t>I</w:t>
      </w:r>
      <w:r w:rsidRPr="00452472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Z</w:t>
      </w:r>
      <w:r w:rsidRPr="00452472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V</w:t>
      </w:r>
      <w:r w:rsidRPr="00452472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J</w:t>
      </w:r>
      <w:r w:rsidRPr="00452472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E</w:t>
      </w:r>
      <w:r w:rsidRPr="00452472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Š</w:t>
      </w:r>
      <w:r w:rsidRPr="00452472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TA</w:t>
      </w:r>
      <w:r w:rsidRPr="00452472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J</w:t>
      </w:r>
    </w:p>
    <w:p w:rsidR="00452472" w:rsidRPr="00452472" w:rsidRDefault="00452472" w:rsidP="00452472">
      <w:pPr>
        <w:pStyle w:val="NoSpacing"/>
        <w:jc w:val="center"/>
        <w:rPr>
          <w:rFonts w:asciiTheme="majorHAnsi" w:hAnsiTheme="majorHAnsi"/>
          <w:b/>
          <w:i/>
          <w:noProof/>
          <w:sz w:val="24"/>
          <w:szCs w:val="24"/>
          <w:lang w:val="sr-Latn-CS"/>
        </w:rPr>
      </w:pP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o</w:t>
      </w:r>
      <w:r w:rsidRPr="00452472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razmatranju</w:t>
      </w:r>
      <w:r w:rsidRPr="00452472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Prijedloga</w:t>
      </w:r>
      <w:r w:rsidRPr="00452472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zakona</w:t>
      </w:r>
      <w:r w:rsidRPr="00452472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o</w:t>
      </w:r>
      <w:r w:rsidRPr="00452472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zaštiti</w:t>
      </w:r>
      <w:r w:rsidRPr="00452472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od</w:t>
      </w:r>
      <w:r w:rsidRPr="00452472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požara</w:t>
      </w:r>
    </w:p>
    <w:p w:rsidR="00452472" w:rsidRPr="00452472" w:rsidRDefault="00452472" w:rsidP="00452472">
      <w:pPr>
        <w:pStyle w:val="NoSpacing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</w:p>
    <w:p w:rsidR="00452472" w:rsidRPr="00452472" w:rsidRDefault="00452472" w:rsidP="00452472">
      <w:pPr>
        <w:pStyle w:val="NoSpacing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</w:p>
    <w:p w:rsidR="00452472" w:rsidRPr="00452472" w:rsidRDefault="00452472" w:rsidP="00452472">
      <w:pPr>
        <w:pStyle w:val="NoSpacing"/>
        <w:jc w:val="both"/>
        <w:rPr>
          <w:rFonts w:ascii="Cambria" w:hAnsi="Cambria"/>
          <w:noProof/>
          <w:sz w:val="24"/>
          <w:szCs w:val="24"/>
          <w:lang w:val="sr-Latn-CS" w:eastAsia="bs-Cyrl-BA"/>
        </w:rPr>
      </w:pPr>
      <w:r w:rsidRPr="00452472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zaštitu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životne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sredine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održanoj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22. </w:t>
      </w:r>
      <w:r>
        <w:rPr>
          <w:rFonts w:ascii="Cambria" w:hAnsi="Cambria"/>
          <w:noProof/>
          <w:sz w:val="24"/>
          <w:szCs w:val="24"/>
          <w:lang w:val="sr-Latn-CS"/>
        </w:rPr>
        <w:t>oktobra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2019.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razmatrao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Prijedlog</w:t>
      </w:r>
      <w:r w:rsidRPr="00452472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zakona</w:t>
      </w:r>
      <w:r w:rsidRPr="00452472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Pr="00452472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zaštiti</w:t>
      </w:r>
      <w:r w:rsidRPr="00452472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</w:t>
      </w:r>
      <w:r w:rsidRPr="00452472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požara</w:t>
      </w:r>
      <w:r w:rsidRPr="00452472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:rsidR="00452472" w:rsidRPr="00452472" w:rsidRDefault="00452472" w:rsidP="00452472">
      <w:pPr>
        <w:pStyle w:val="NoSpacing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</w:p>
    <w:p w:rsidR="00452472" w:rsidRPr="00452472" w:rsidRDefault="00452472" w:rsidP="00452472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452472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Ilija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Tamindžija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,   </w:t>
      </w:r>
      <w:r>
        <w:rPr>
          <w:rFonts w:ascii="Cambria" w:hAnsi="Cambria"/>
          <w:noProof/>
          <w:sz w:val="24"/>
          <w:szCs w:val="24"/>
          <w:lang w:val="sr-Latn-CS"/>
        </w:rPr>
        <w:t>Mladen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Popović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Nataša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Stevanović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Milan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Dakić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Mijo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Perkunić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. </w:t>
      </w:r>
    </w:p>
    <w:p w:rsidR="00452472" w:rsidRPr="00452472" w:rsidRDefault="00452472" w:rsidP="00452472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452472" w:rsidRPr="00452472" w:rsidRDefault="00452472" w:rsidP="00452472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Odsutni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bili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Risto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Marić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zamjenik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predsjednika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Aleksandar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Subotić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Darko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Mitrić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M</w:t>
      </w:r>
      <w:r>
        <w:rPr>
          <w:rFonts w:ascii="Cambria" w:hAnsi="Cambria"/>
          <w:noProof/>
          <w:sz w:val="24"/>
          <w:szCs w:val="24"/>
          <w:lang w:val="sr-Latn-CS"/>
        </w:rPr>
        <w:t>ilenko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Vićanović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452472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452472" w:rsidRPr="00452472" w:rsidRDefault="00452472" w:rsidP="00452472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452472" w:rsidRPr="00452472" w:rsidRDefault="00452472" w:rsidP="00452472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452472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pomenutog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podnio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</w:t>
      </w:r>
      <w:r w:rsidRPr="00452472">
        <w:rPr>
          <w:rFonts w:ascii="Cambria" w:hAnsi="Cambria"/>
          <w:noProof/>
          <w:sz w:val="24"/>
          <w:szCs w:val="24"/>
          <w:lang w:val="sr-Latn-CS"/>
        </w:rPr>
        <w:t>-</w:t>
      </w:r>
      <w:r>
        <w:rPr>
          <w:rFonts w:ascii="Cambria" w:hAnsi="Cambria"/>
          <w:noProof/>
          <w:sz w:val="24"/>
          <w:szCs w:val="24"/>
          <w:lang w:val="sr-Latn-CS"/>
        </w:rPr>
        <w:t>din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Nemanja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Pipović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unutrašnjih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poslova</w:t>
      </w:r>
      <w:r w:rsidRPr="00452472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452472" w:rsidRPr="00452472" w:rsidRDefault="00452472" w:rsidP="00452472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452472" w:rsidRPr="00452472" w:rsidRDefault="00452472" w:rsidP="00452472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452472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Nakon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provedene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rasprave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jednoglasno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usvojili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stav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 w:cs="Arial"/>
          <w:noProof/>
          <w:sz w:val="24"/>
          <w:szCs w:val="24"/>
          <w:lang w:val="sr-Latn-CS" w:eastAsia="sr-Latn-RS"/>
        </w:rPr>
        <w:t>Prijedlog</w:t>
      </w:r>
      <w:r w:rsidRPr="00452472">
        <w:rPr>
          <w:rFonts w:ascii="Cambria" w:hAnsi="Cambria" w:cs="Arial"/>
          <w:noProof/>
          <w:sz w:val="24"/>
          <w:szCs w:val="24"/>
          <w:lang w:val="sr-Latn-CS" w:eastAsia="sr-Latn-R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zakona</w:t>
      </w:r>
      <w:r w:rsidRPr="00452472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zaštiti</w:t>
      </w:r>
      <w:r w:rsidRPr="00452472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</w:t>
      </w:r>
      <w:r w:rsidRPr="00452472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požara</w:t>
      </w:r>
      <w:r w:rsidRPr="00452472">
        <w:rPr>
          <w:rFonts w:ascii="Cambria" w:hAnsi="Cambria" w:cs="Arial"/>
          <w:noProof/>
          <w:sz w:val="24"/>
          <w:szCs w:val="24"/>
          <w:lang w:val="sr-Latn-CS" w:eastAsia="sr-Latn-RS"/>
        </w:rPr>
        <w:t>,</w:t>
      </w:r>
      <w:r w:rsidRPr="00452472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 w:eastAsia="bs-Cyrl-BA"/>
        </w:rPr>
        <w:t>razmatra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predloženoj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formi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Sedmoj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452472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452472" w:rsidRPr="00452472" w:rsidRDefault="00452472" w:rsidP="00452472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452472">
        <w:rPr>
          <w:rFonts w:ascii="Cambria" w:hAnsi="Cambria"/>
          <w:noProof/>
          <w:sz w:val="24"/>
          <w:szCs w:val="24"/>
          <w:lang w:val="sr-Latn-CS"/>
        </w:rPr>
        <w:tab/>
      </w:r>
    </w:p>
    <w:p w:rsidR="00452472" w:rsidRPr="00452472" w:rsidRDefault="00452472" w:rsidP="00452472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452472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48. 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izvjestioca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određen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452472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452472" w:rsidRPr="00452472" w:rsidRDefault="00452472" w:rsidP="00452472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452472" w:rsidRPr="00452472" w:rsidRDefault="00452472" w:rsidP="00452472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452472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                                                                                      </w:t>
      </w:r>
    </w:p>
    <w:p w:rsidR="00452472" w:rsidRPr="00452472" w:rsidRDefault="00452472" w:rsidP="00452472">
      <w:pPr>
        <w:jc w:val="right"/>
        <w:rPr>
          <w:rFonts w:ascii="Cambria" w:hAnsi="Cambria"/>
          <w:b/>
          <w:bCs/>
          <w:noProof/>
          <w:sz w:val="24"/>
          <w:szCs w:val="24"/>
          <w:lang w:val="sr-Latn-CS"/>
        </w:rPr>
      </w:pPr>
      <w:r>
        <w:rPr>
          <w:rFonts w:ascii="Cambria" w:hAnsi="Cambria"/>
          <w:b/>
          <w:bCs/>
          <w:noProof/>
          <w:sz w:val="24"/>
          <w:szCs w:val="24"/>
          <w:lang w:val="sr-Latn-CS"/>
        </w:rPr>
        <w:t>PREDSJEDNIK</w:t>
      </w:r>
      <w:r w:rsidRPr="00452472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ODBORA</w:t>
      </w:r>
    </w:p>
    <w:p w:rsidR="00452472" w:rsidRPr="00452472" w:rsidRDefault="00452472" w:rsidP="00452472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452472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452472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452472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452472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452472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</w:p>
    <w:p w:rsidR="00452472" w:rsidRPr="00452472" w:rsidRDefault="00452472" w:rsidP="00452472">
      <w:pPr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452472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          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Ilija</w:t>
      </w:r>
      <w:r w:rsidRPr="00452472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Tamindžija</w:t>
      </w:r>
    </w:p>
    <w:p w:rsidR="00452472" w:rsidRPr="00452472" w:rsidRDefault="00452472" w:rsidP="00452472">
      <w:pPr>
        <w:rPr>
          <w:noProof/>
          <w:lang w:val="sr-Latn-CS"/>
        </w:rPr>
      </w:pPr>
    </w:p>
    <w:p w:rsidR="00452472" w:rsidRPr="00452472" w:rsidRDefault="00452472" w:rsidP="00452472">
      <w:pPr>
        <w:rPr>
          <w:noProof/>
          <w:lang w:val="sr-Latn-CS"/>
        </w:rPr>
      </w:pPr>
    </w:p>
    <w:p w:rsidR="00452472" w:rsidRPr="00452472" w:rsidRDefault="00452472" w:rsidP="00452472">
      <w:pPr>
        <w:pStyle w:val="NoSpacing"/>
        <w:rPr>
          <w:noProof/>
          <w:lang w:val="sr-Latn-CS"/>
        </w:rPr>
      </w:pPr>
    </w:p>
    <w:p w:rsidR="00452472" w:rsidRPr="00452472" w:rsidRDefault="00452472" w:rsidP="00452472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</w:p>
    <w:p w:rsidR="00452472" w:rsidRPr="00452472" w:rsidRDefault="00452472" w:rsidP="00452472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</w:p>
    <w:p w:rsidR="00452472" w:rsidRPr="00452472" w:rsidRDefault="00452472" w:rsidP="00452472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</w:p>
    <w:p w:rsidR="00452472" w:rsidRPr="00452472" w:rsidRDefault="00452472" w:rsidP="00452472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</w:p>
    <w:p w:rsidR="00452472" w:rsidRPr="00452472" w:rsidRDefault="00452472" w:rsidP="00452472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Broj</w:t>
      </w:r>
      <w:r w:rsidRPr="00452472">
        <w:rPr>
          <w:rFonts w:ascii="Cambria" w:hAnsi="Cambria"/>
          <w:noProof/>
          <w:sz w:val="22"/>
          <w:szCs w:val="22"/>
          <w:lang w:val="sr-Latn-CS"/>
        </w:rPr>
        <w:t>: 02/4.01-7-011-17/19</w:t>
      </w:r>
    </w:p>
    <w:p w:rsidR="00452472" w:rsidRPr="00452472" w:rsidRDefault="00452472" w:rsidP="00452472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Datum</w:t>
      </w:r>
      <w:r w:rsidRPr="00452472">
        <w:rPr>
          <w:rFonts w:ascii="Cambria" w:hAnsi="Cambria"/>
          <w:noProof/>
          <w:sz w:val="22"/>
          <w:szCs w:val="22"/>
          <w:lang w:val="sr-Latn-CS"/>
        </w:rPr>
        <w:t xml:space="preserve">: 22. </w:t>
      </w:r>
      <w:r>
        <w:rPr>
          <w:rFonts w:ascii="Cambria" w:hAnsi="Cambria"/>
          <w:noProof/>
          <w:sz w:val="22"/>
          <w:szCs w:val="22"/>
          <w:lang w:val="sr-Latn-CS"/>
        </w:rPr>
        <w:t>oktobar</w:t>
      </w:r>
      <w:r w:rsidRPr="00452472">
        <w:rPr>
          <w:rFonts w:ascii="Cambria" w:hAnsi="Cambria"/>
          <w:noProof/>
          <w:sz w:val="22"/>
          <w:szCs w:val="22"/>
          <w:lang w:val="sr-Latn-CS"/>
        </w:rPr>
        <w:t xml:space="preserve">  2019. </w:t>
      </w:r>
      <w:r>
        <w:rPr>
          <w:rFonts w:ascii="Cambria" w:hAnsi="Cambria"/>
          <w:noProof/>
          <w:sz w:val="22"/>
          <w:szCs w:val="22"/>
          <w:lang w:val="sr-Latn-CS"/>
        </w:rPr>
        <w:t>godine</w:t>
      </w:r>
    </w:p>
    <w:p w:rsidR="00452472" w:rsidRPr="00452472" w:rsidRDefault="00452472" w:rsidP="00452472">
      <w:pPr>
        <w:pStyle w:val="NoSpacing"/>
        <w:rPr>
          <w:rFonts w:ascii="Cambria" w:hAnsi="Cambria"/>
          <w:noProof/>
          <w:sz w:val="24"/>
          <w:szCs w:val="24"/>
          <w:lang w:val="sr-Latn-CS"/>
        </w:rPr>
      </w:pPr>
    </w:p>
    <w:p w:rsidR="00452472" w:rsidRPr="00452472" w:rsidRDefault="00452472" w:rsidP="00452472">
      <w:pPr>
        <w:pStyle w:val="NoSpacing"/>
        <w:jc w:val="both"/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452472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</w:p>
    <w:p w:rsidR="00452472" w:rsidRPr="00452472" w:rsidRDefault="00452472" w:rsidP="00452472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48.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(”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”,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31/11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34/17),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zaštitu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životne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sredine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sljedeći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</w:p>
    <w:p w:rsidR="00452472" w:rsidRPr="00452472" w:rsidRDefault="00452472" w:rsidP="00452472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452472" w:rsidRPr="00452472" w:rsidRDefault="00452472" w:rsidP="00452472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>
        <w:rPr>
          <w:rFonts w:ascii="Cambria" w:hAnsi="Cambria"/>
          <w:b/>
          <w:i/>
          <w:noProof/>
          <w:sz w:val="24"/>
          <w:szCs w:val="24"/>
          <w:lang w:val="sr-Latn-CS"/>
        </w:rPr>
        <w:t>I</w:t>
      </w:r>
      <w:r w:rsidRPr="00452472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Z</w:t>
      </w:r>
      <w:r w:rsidRPr="00452472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V</w:t>
      </w:r>
      <w:r w:rsidRPr="00452472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J</w:t>
      </w:r>
      <w:r w:rsidRPr="00452472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E</w:t>
      </w:r>
      <w:r w:rsidRPr="00452472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Š</w:t>
      </w:r>
      <w:r w:rsidRPr="00452472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TA</w:t>
      </w:r>
      <w:r w:rsidRPr="00452472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J</w:t>
      </w:r>
    </w:p>
    <w:p w:rsidR="00452472" w:rsidRPr="00452472" w:rsidRDefault="00452472" w:rsidP="00452472">
      <w:pPr>
        <w:pStyle w:val="NoSpacing"/>
        <w:jc w:val="center"/>
        <w:rPr>
          <w:rFonts w:asciiTheme="majorHAnsi" w:hAnsiTheme="majorHAnsi"/>
          <w:b/>
          <w:i/>
          <w:noProof/>
          <w:sz w:val="24"/>
          <w:szCs w:val="24"/>
          <w:lang w:val="sr-Latn-CS"/>
        </w:rPr>
      </w:pPr>
      <w:r>
        <w:rPr>
          <w:rFonts w:ascii="Cambria" w:hAnsi="Cambria"/>
          <w:b/>
          <w:i/>
          <w:noProof/>
          <w:sz w:val="24"/>
          <w:szCs w:val="24"/>
          <w:lang w:val="sr-Latn-CS"/>
        </w:rPr>
        <w:t>o</w:t>
      </w:r>
      <w:r w:rsidRPr="00452472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razmatranju</w:t>
      </w:r>
      <w:r w:rsidRPr="00452472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Prijedloga</w:t>
      </w:r>
      <w:r w:rsidRPr="00452472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zakona</w:t>
      </w:r>
      <w:r w:rsidRPr="00452472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o</w:t>
      </w:r>
      <w:r w:rsidRPr="00452472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izmjenama</w:t>
      </w:r>
      <w:r w:rsidRPr="00452472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i</w:t>
      </w:r>
      <w:r w:rsidRPr="00452472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dopunama</w:t>
      </w:r>
      <w:r w:rsidRPr="00452472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Zakona</w:t>
      </w:r>
      <w:r w:rsidRPr="00452472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o</w:t>
      </w:r>
      <w:r w:rsidRPr="00452472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nusproizvodima</w:t>
      </w:r>
      <w:r w:rsidRPr="00452472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životinjskog</w:t>
      </w:r>
      <w:r w:rsidRPr="00452472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porijekla</w:t>
      </w:r>
    </w:p>
    <w:p w:rsidR="00452472" w:rsidRPr="00452472" w:rsidRDefault="00452472" w:rsidP="00452472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452472" w:rsidRPr="00452472" w:rsidRDefault="00452472" w:rsidP="00452472">
      <w:pPr>
        <w:pStyle w:val="NoSpacing"/>
        <w:jc w:val="both"/>
        <w:rPr>
          <w:rFonts w:ascii="Cambria" w:hAnsi="Cambria"/>
          <w:noProof/>
          <w:sz w:val="24"/>
          <w:szCs w:val="24"/>
          <w:lang w:val="sr-Latn-CS" w:eastAsia="bs-Cyrl-BA"/>
        </w:rPr>
      </w:pPr>
      <w:r w:rsidRPr="00452472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zaštitu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životne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sredine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održanoj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22. </w:t>
      </w:r>
      <w:r>
        <w:rPr>
          <w:rFonts w:ascii="Cambria" w:hAnsi="Cambria"/>
          <w:noProof/>
          <w:sz w:val="24"/>
          <w:szCs w:val="24"/>
          <w:lang w:val="sr-Latn-CS"/>
        </w:rPr>
        <w:t>oktobra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2019.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razmatrao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Prijedlog</w:t>
      </w:r>
      <w:r w:rsidRPr="00452472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zakona</w:t>
      </w:r>
      <w:r w:rsidRPr="00452472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Pr="00452472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izmjenama</w:t>
      </w:r>
      <w:r w:rsidRPr="00452472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Pr="00452472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dopunama</w:t>
      </w:r>
      <w:r w:rsidRPr="00452472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Zakona</w:t>
      </w:r>
      <w:r w:rsidRPr="00452472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Pr="00452472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nusproizvodima</w:t>
      </w:r>
      <w:r w:rsidRPr="00452472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životinjskog</w:t>
      </w:r>
      <w:r w:rsidRPr="00452472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porijekla</w:t>
      </w:r>
      <w:r w:rsidRPr="00452472">
        <w:rPr>
          <w:rFonts w:ascii="Cambria" w:hAnsi="Cambria"/>
          <w:noProof/>
          <w:sz w:val="24"/>
          <w:szCs w:val="24"/>
          <w:lang w:val="sr-Latn-CS" w:eastAsia="bs-Cyrl-BA"/>
        </w:rPr>
        <w:t>.</w:t>
      </w:r>
    </w:p>
    <w:p w:rsidR="00452472" w:rsidRPr="00452472" w:rsidRDefault="00452472" w:rsidP="00452472">
      <w:pPr>
        <w:pStyle w:val="NoSpacing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</w:p>
    <w:p w:rsidR="00452472" w:rsidRPr="00452472" w:rsidRDefault="00452472" w:rsidP="00452472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452472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Ilija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Tamindžija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,   </w:t>
      </w:r>
      <w:r>
        <w:rPr>
          <w:rFonts w:ascii="Cambria" w:hAnsi="Cambria"/>
          <w:noProof/>
          <w:sz w:val="24"/>
          <w:szCs w:val="24"/>
          <w:lang w:val="sr-Latn-CS"/>
        </w:rPr>
        <w:t>Mladen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Popović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Nataša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Stevanović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Milan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Dakić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Mijo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Perkunić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. </w:t>
      </w:r>
    </w:p>
    <w:p w:rsidR="00452472" w:rsidRPr="00452472" w:rsidRDefault="00452472" w:rsidP="00452472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452472" w:rsidRPr="00452472" w:rsidRDefault="00452472" w:rsidP="00452472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Odsutni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bili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Risto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Marić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zamjenik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predsjednika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Aleksandar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Subotić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Darko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Mitrić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M</w:t>
      </w:r>
      <w:r>
        <w:rPr>
          <w:rFonts w:ascii="Cambria" w:hAnsi="Cambria"/>
          <w:noProof/>
          <w:sz w:val="24"/>
          <w:szCs w:val="24"/>
          <w:lang w:val="sr-Latn-CS"/>
        </w:rPr>
        <w:t>ilenko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Vićanović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452472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452472" w:rsidRPr="00452472" w:rsidRDefault="00452472" w:rsidP="00452472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452472" w:rsidRPr="00452472" w:rsidRDefault="00452472" w:rsidP="00452472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452472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pomenutog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Prijedoga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podnio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</w:t>
      </w:r>
      <w:r w:rsidRPr="00452472">
        <w:rPr>
          <w:rFonts w:ascii="Cambria" w:hAnsi="Cambria"/>
          <w:noProof/>
          <w:sz w:val="24"/>
          <w:szCs w:val="24"/>
          <w:lang w:val="sr-Latn-CS"/>
        </w:rPr>
        <w:t>-</w:t>
      </w:r>
      <w:r>
        <w:rPr>
          <w:rFonts w:ascii="Cambria" w:hAnsi="Cambria"/>
          <w:noProof/>
          <w:sz w:val="24"/>
          <w:szCs w:val="24"/>
          <w:lang w:val="sr-Latn-CS"/>
        </w:rPr>
        <w:t>din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Vladimir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Bulatović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poljoprivrede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šumarstva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vodoprivrede</w:t>
      </w:r>
      <w:r w:rsidRPr="00452472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452472" w:rsidRPr="00452472" w:rsidRDefault="00452472" w:rsidP="00452472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452472" w:rsidRPr="00452472" w:rsidRDefault="00452472" w:rsidP="00452472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452472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Nakon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provedene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rasprave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jednoglasno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usvojili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stav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Prijedlog</w:t>
      </w:r>
      <w:r w:rsidRPr="00452472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zakona</w:t>
      </w:r>
      <w:r w:rsidRPr="00452472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Pr="00452472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izmjenama</w:t>
      </w:r>
      <w:r w:rsidRPr="00452472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Pr="00452472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dopunama</w:t>
      </w:r>
      <w:r w:rsidRPr="00452472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Zakona</w:t>
      </w:r>
      <w:r w:rsidRPr="00452472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Pr="00452472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nusproizvodima</w:t>
      </w:r>
      <w:r w:rsidRPr="00452472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životinjskog</w:t>
      </w:r>
      <w:r w:rsidRPr="00452472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porijekla</w:t>
      </w:r>
      <w:r w:rsidRPr="00452472">
        <w:rPr>
          <w:rFonts w:ascii="Cambria" w:hAnsi="Cambria"/>
          <w:noProof/>
          <w:sz w:val="24"/>
          <w:szCs w:val="24"/>
          <w:lang w:val="sr-Latn-CS" w:eastAsia="bs-Cyrl-BA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 w:eastAsia="bs-Cyrl-BA"/>
        </w:rPr>
        <w:t>razmatra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predloženoj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formi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Sedmoj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452472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452472" w:rsidRPr="00452472" w:rsidRDefault="00452472" w:rsidP="00452472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452472">
        <w:rPr>
          <w:rFonts w:ascii="Cambria" w:hAnsi="Cambria"/>
          <w:noProof/>
          <w:sz w:val="24"/>
          <w:szCs w:val="24"/>
          <w:lang w:val="sr-Latn-CS"/>
        </w:rPr>
        <w:tab/>
      </w:r>
    </w:p>
    <w:p w:rsidR="00452472" w:rsidRPr="00452472" w:rsidRDefault="00452472" w:rsidP="00452472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452472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48. 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izvjestioca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određen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45247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452472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452472" w:rsidRPr="00452472" w:rsidRDefault="00452472" w:rsidP="00452472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452472" w:rsidRPr="00452472" w:rsidRDefault="00452472" w:rsidP="00452472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452472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                                                                                           </w:t>
      </w:r>
    </w:p>
    <w:p w:rsidR="00452472" w:rsidRPr="00452472" w:rsidRDefault="00452472" w:rsidP="00452472">
      <w:pPr>
        <w:jc w:val="right"/>
        <w:rPr>
          <w:rFonts w:ascii="Cambria" w:hAnsi="Cambria"/>
          <w:b/>
          <w:bCs/>
          <w:noProof/>
          <w:sz w:val="24"/>
          <w:szCs w:val="24"/>
          <w:lang w:val="sr-Latn-CS"/>
        </w:rPr>
      </w:pPr>
      <w:r>
        <w:rPr>
          <w:rFonts w:ascii="Cambria" w:hAnsi="Cambria"/>
          <w:b/>
          <w:bCs/>
          <w:noProof/>
          <w:sz w:val="24"/>
          <w:szCs w:val="24"/>
          <w:lang w:val="sr-Latn-CS"/>
        </w:rPr>
        <w:t>PREDSJEDNIK</w:t>
      </w:r>
      <w:r w:rsidRPr="00452472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ODBORA</w:t>
      </w:r>
    </w:p>
    <w:p w:rsidR="00452472" w:rsidRPr="00452472" w:rsidRDefault="00452472" w:rsidP="00452472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452472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452472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452472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452472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452472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</w:p>
    <w:p w:rsidR="00452472" w:rsidRPr="00452472" w:rsidRDefault="00452472" w:rsidP="00452472">
      <w:pPr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452472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        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Ilija</w:t>
      </w:r>
      <w:r w:rsidRPr="00452472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Tamindžija</w:t>
      </w:r>
      <w:r w:rsidRPr="00452472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s</w:t>
      </w:r>
      <w:r w:rsidRPr="00452472">
        <w:rPr>
          <w:rFonts w:ascii="Cambria" w:hAnsi="Cambria"/>
          <w:b/>
          <w:i/>
          <w:noProof/>
          <w:sz w:val="24"/>
          <w:szCs w:val="24"/>
          <w:lang w:val="sr-Latn-CS"/>
        </w:rPr>
        <w:t>.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r</w:t>
      </w:r>
      <w:r w:rsidRPr="00452472">
        <w:rPr>
          <w:rFonts w:ascii="Cambria" w:hAnsi="Cambria"/>
          <w:b/>
          <w:i/>
          <w:noProof/>
          <w:sz w:val="24"/>
          <w:szCs w:val="24"/>
          <w:lang w:val="sr-Latn-CS"/>
        </w:rPr>
        <w:t>.</w:t>
      </w:r>
    </w:p>
    <w:p w:rsidR="00452472" w:rsidRPr="00452472" w:rsidRDefault="00452472">
      <w:pPr>
        <w:rPr>
          <w:noProof/>
          <w:lang w:val="sr-Latn-CS"/>
        </w:rPr>
      </w:pPr>
      <w:bookmarkStart w:id="0" w:name="_GoBack"/>
      <w:bookmarkEnd w:id="0"/>
    </w:p>
    <w:sectPr w:rsidR="00452472" w:rsidRPr="00452472" w:rsidSect="00F36215">
      <w:headerReference w:type="default" r:id="rId5"/>
      <w:footerReference w:type="default" r:id="rId6"/>
      <w:pgSz w:w="11906" w:h="16838" w:code="9"/>
      <w:pgMar w:top="1417" w:right="1417" w:bottom="1417" w:left="1417" w:header="1134" w:footer="51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2DA" w:rsidRPr="00B15716" w:rsidRDefault="00452472" w:rsidP="00632FAC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en-US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</w:t>
    </w: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</w:t>
    </w:r>
  </w:p>
  <w:p w:rsidR="00A922DA" w:rsidRPr="00632FAC" w:rsidRDefault="00452472" w:rsidP="00632FAC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 1</w:t>
    </w:r>
    <w:r w:rsidRPr="00632FAC">
      <w:rPr>
        <w:rFonts w:ascii="Adamant BG" w:hAnsi="Adamant BG"/>
        <w:sz w:val="14"/>
        <w:szCs w:val="14"/>
        <w:lang w:val="sr-Cyrl-BA"/>
      </w:rPr>
      <w:t xml:space="preserve"> • 78000 Banjaluka• Republika Srpska • Bosna i Hercegovina</w:t>
    </w:r>
  </w:p>
  <w:p w:rsidR="00A922DA" w:rsidRPr="007F5578" w:rsidRDefault="00452472" w:rsidP="007054F3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7CECEC26" wp14:editId="282C7653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17</w:t>
    </w:r>
    <w:r w:rsidRPr="00632FAC">
      <w:rPr>
        <w:rFonts w:ascii="Adamant BG" w:hAnsi="Adamant BG"/>
        <w:sz w:val="14"/>
        <w:szCs w:val="14"/>
        <w:lang w:val="sr-Latn-BA"/>
      </w:rPr>
      <w:t xml:space="preserve">•   </w:t>
    </w:r>
    <w:r>
      <w:rPr>
        <w:noProof/>
        <w:sz w:val="14"/>
        <w:szCs w:val="14"/>
        <w:lang w:val="en-US"/>
      </w:rPr>
      <w:drawing>
        <wp:inline distT="0" distB="0" distL="0" distR="0" wp14:anchorId="4CC42631" wp14:editId="1BFA100D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Latn-BA"/>
      </w:rPr>
      <w:t>38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141•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F254ED">
        <w:rPr>
          <w:rStyle w:val="Hyperlink"/>
          <w:rFonts w:ascii="Adamant BG" w:hAnsi="Adamant BG"/>
          <w:sz w:val="14"/>
          <w:szCs w:val="14"/>
          <w:lang w:val="en-US"/>
        </w:rPr>
        <w:t>odborzzs@narodnaskupstinars.net</w:t>
      </w:r>
    </w:hyperlink>
    <w:r>
      <w:rPr>
        <w:rFonts w:ascii="Adamant BG" w:hAnsi="Adamant BG"/>
        <w:sz w:val="14"/>
        <w:szCs w:val="14"/>
        <w:lang w:val="en-US"/>
      </w:rPr>
      <w:t xml:space="preserve">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2DA" w:rsidRPr="00351539" w:rsidRDefault="00452472" w:rsidP="00632FAC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2801796A" wp14:editId="5B9BA3EF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922DA" w:rsidRPr="008E4F59" w:rsidRDefault="00452472" w:rsidP="00632FAC">
    <w:pPr>
      <w:jc w:val="center"/>
      <w:rPr>
        <w:rFonts w:ascii="Elektra Text Pro" w:hAnsi="Elektra Text Pro"/>
        <w:b/>
        <w:sz w:val="10"/>
        <w:szCs w:val="10"/>
      </w:rPr>
    </w:pPr>
  </w:p>
  <w:p w:rsidR="00A922DA" w:rsidRPr="008E4F59" w:rsidRDefault="00452472" w:rsidP="00632FAC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:rsidR="00A922DA" w:rsidRPr="008E4F59" w:rsidRDefault="00452472" w:rsidP="00632FAC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:rsidR="00A922DA" w:rsidRDefault="00452472" w:rsidP="00632FAC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Pr="007913C7">
      <w:rPr>
        <w:sz w:val="10"/>
        <w:szCs w:val="10"/>
        <w:lang w:val="sr-Latn-BA"/>
      </w:rPr>
      <w:t>..........................................................................................</w:t>
    </w:r>
  </w:p>
  <w:p w:rsidR="00A922DA" w:rsidRPr="007913C7" w:rsidRDefault="00452472" w:rsidP="00632FAC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:rsidR="00A922DA" w:rsidRPr="008E4F59" w:rsidRDefault="00452472" w:rsidP="00632FAC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ЗАШТИТУ ЖИВОТНЕ СРЕДИНЕ                            </w:t>
    </w:r>
    <w:r w:rsidRPr="008E4F59">
      <w:rPr>
        <w:sz w:val="18"/>
        <w:szCs w:val="18"/>
        <w:lang w:val="sr-Latn-BA"/>
      </w:rPr>
      <w:t xml:space="preserve"> </w:t>
    </w:r>
  </w:p>
  <w:p w:rsidR="00A922DA" w:rsidRPr="00D47CFC" w:rsidRDefault="00452472" w:rsidP="00D47CFC">
    <w:pPr>
      <w:jc w:val="center"/>
      <w:rPr>
        <w:sz w:val="18"/>
        <w:szCs w:val="18"/>
        <w:lang w:val="sr-Cyrl-BA"/>
      </w:rPr>
    </w:pPr>
    <w:r>
      <w:rPr>
        <w:sz w:val="18"/>
        <w:szCs w:val="18"/>
        <w:lang w:val="sr-Latn-BA"/>
      </w:rPr>
      <w:t xml:space="preserve">ODBOR ZA ZAŠTITU ŽIVOTNE SREDINE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472"/>
    <w:rsid w:val="003C5D7B"/>
    <w:rsid w:val="00452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2472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452472"/>
    <w:rPr>
      <w:color w:val="0000FF"/>
      <w:u w:val="single"/>
    </w:rPr>
  </w:style>
  <w:style w:type="paragraph" w:styleId="NoSpacing">
    <w:name w:val="No Spacing"/>
    <w:uiPriority w:val="1"/>
    <w:qFormat/>
    <w:rsid w:val="00452472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24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472"/>
    <w:rPr>
      <w:rFonts w:ascii="Tahoma" w:eastAsia="Times New Roman" w:hAnsi="Tahoma" w:cs="Tahoma"/>
      <w:sz w:val="16"/>
      <w:szCs w:val="16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2472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452472"/>
    <w:rPr>
      <w:color w:val="0000FF"/>
      <w:u w:val="single"/>
    </w:rPr>
  </w:style>
  <w:style w:type="paragraph" w:styleId="NoSpacing">
    <w:name w:val="No Spacing"/>
    <w:uiPriority w:val="1"/>
    <w:qFormat/>
    <w:rsid w:val="00452472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24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472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zs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Darija</dc:creator>
  <cp:lastModifiedBy>Darija</cp:lastModifiedBy>
  <cp:revision>1</cp:revision>
  <dcterms:created xsi:type="dcterms:W3CDTF">2019-11-19T10:03:00Z</dcterms:created>
  <dcterms:modified xsi:type="dcterms:W3CDTF">2019-11-19T10:05:00Z</dcterms:modified>
</cp:coreProperties>
</file>